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CD" w:rsidRPr="00CD15CD" w:rsidRDefault="009262C5" w:rsidP="00CD15CD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after="0" w:line="260" w:lineRule="exact"/>
        <w:ind w:left="11482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Приложение 9</w:t>
      </w:r>
    </w:p>
    <w:p w:rsidR="00CD15CD" w:rsidRPr="00CD15CD" w:rsidRDefault="00CD15CD" w:rsidP="00CD15CD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after="0" w:line="260" w:lineRule="exact"/>
        <w:ind w:left="11482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15CD">
        <w:rPr>
          <w:rFonts w:ascii="Times New Roman" w:eastAsia="Calibri" w:hAnsi="Times New Roman" w:cs="Times New Roman"/>
          <w:color w:val="000000"/>
          <w:sz w:val="24"/>
          <w:szCs w:val="24"/>
        </w:rPr>
        <w:t>к пояснительной записке</w:t>
      </w:r>
    </w:p>
    <w:p w:rsidR="00CD15CD" w:rsidRDefault="00CD15CD" w:rsidP="000D0DEE">
      <w:pPr>
        <w:spacing w:after="120"/>
        <w:jc w:val="center"/>
        <w:rPr>
          <w:b/>
        </w:rPr>
      </w:pPr>
    </w:p>
    <w:p w:rsidR="00ED1A9D" w:rsidRPr="00CD15CD" w:rsidRDefault="00ED1A9D" w:rsidP="00CD15CD">
      <w:pPr>
        <w:spacing w:after="0" w:line="28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15CD">
        <w:rPr>
          <w:rFonts w:ascii="Times New Roman" w:hAnsi="Times New Roman" w:cs="Times New Roman"/>
          <w:b/>
          <w:sz w:val="28"/>
          <w:szCs w:val="28"/>
        </w:rPr>
        <w:t xml:space="preserve">Финансовое обеспечение реализации </w:t>
      </w:r>
      <w:r w:rsidR="00CD15CD">
        <w:rPr>
          <w:rFonts w:ascii="Times New Roman" w:hAnsi="Times New Roman" w:cs="Times New Roman"/>
          <w:b/>
          <w:sz w:val="28"/>
          <w:szCs w:val="28"/>
        </w:rPr>
        <w:t>Г</w:t>
      </w:r>
      <w:r w:rsidRPr="00CD15CD">
        <w:rPr>
          <w:rFonts w:ascii="Times New Roman" w:hAnsi="Times New Roman" w:cs="Times New Roman"/>
          <w:b/>
          <w:sz w:val="28"/>
          <w:szCs w:val="28"/>
        </w:rPr>
        <w:t>осударственной программы</w:t>
      </w:r>
      <w:r w:rsidR="00CD15CD">
        <w:rPr>
          <w:rFonts w:ascii="Times New Roman" w:hAnsi="Times New Roman" w:cs="Times New Roman"/>
          <w:b/>
          <w:sz w:val="28"/>
          <w:szCs w:val="28"/>
        </w:rPr>
        <w:t xml:space="preserve"> Пермского края</w:t>
      </w:r>
    </w:p>
    <w:p w:rsidR="00ED1A9D" w:rsidRPr="00CD15CD" w:rsidRDefault="00ED1A9D" w:rsidP="00CD15CD">
      <w:pPr>
        <w:spacing w:after="0" w:line="28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15CD">
        <w:rPr>
          <w:rFonts w:ascii="Times New Roman" w:hAnsi="Times New Roman" w:cs="Times New Roman"/>
          <w:b/>
          <w:sz w:val="28"/>
          <w:szCs w:val="28"/>
        </w:rPr>
        <w:t>«Обеспечение общественной безопасности Пермского края»</w:t>
      </w:r>
    </w:p>
    <w:p w:rsidR="00ED1A9D" w:rsidRDefault="00ED1A9D" w:rsidP="00CD15CD">
      <w:pPr>
        <w:spacing w:after="0" w:line="28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15CD">
        <w:rPr>
          <w:rFonts w:ascii="Times New Roman" w:hAnsi="Times New Roman" w:cs="Times New Roman"/>
          <w:b/>
          <w:sz w:val="28"/>
          <w:szCs w:val="28"/>
        </w:rPr>
        <w:t>на 2015-2018 годы</w:t>
      </w:r>
    </w:p>
    <w:p w:rsidR="00CD15CD" w:rsidRPr="00CD15CD" w:rsidRDefault="00CD15CD" w:rsidP="00CD15CD">
      <w:pPr>
        <w:spacing w:after="0" w:line="28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644" w:type="dxa"/>
        <w:tblInd w:w="93" w:type="dxa"/>
        <w:tblLook w:val="04A0" w:firstRow="1" w:lastRow="0" w:firstColumn="1" w:lastColumn="0" w:noHBand="0" w:noVBand="1"/>
      </w:tblPr>
      <w:tblGrid>
        <w:gridCol w:w="3975"/>
        <w:gridCol w:w="1276"/>
        <w:gridCol w:w="1276"/>
        <w:gridCol w:w="1134"/>
        <w:gridCol w:w="1134"/>
        <w:gridCol w:w="2956"/>
        <w:gridCol w:w="973"/>
        <w:gridCol w:w="960"/>
        <w:gridCol w:w="960"/>
      </w:tblGrid>
      <w:tr w:rsidR="00EF4E7C" w:rsidRPr="00EF4E7C" w:rsidTr="0091409A">
        <w:trPr>
          <w:trHeight w:val="562"/>
        </w:trPr>
        <w:tc>
          <w:tcPr>
            <w:tcW w:w="397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бюджета, тыс. руб.</w:t>
            </w:r>
          </w:p>
        </w:tc>
        <w:tc>
          <w:tcPr>
            <w:tcW w:w="2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целевого показателя</w:t>
            </w:r>
          </w:p>
        </w:tc>
        <w:tc>
          <w:tcPr>
            <w:tcW w:w="2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CD15CD" w:rsidRPr="00EF4E7C" w:rsidRDefault="00EF4E7C" w:rsidP="00CD1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целевого показател</w:t>
            </w:r>
            <w:r w:rsidR="00CD15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(изменение)</w:t>
            </w:r>
          </w:p>
        </w:tc>
      </w:tr>
      <w:tr w:rsidR="00EF4E7C" w:rsidRPr="00EF4E7C" w:rsidTr="0091409A">
        <w:trPr>
          <w:trHeight w:val="529"/>
        </w:trPr>
        <w:tc>
          <w:tcPr>
            <w:tcW w:w="397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2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2018 год</w:t>
            </w:r>
          </w:p>
        </w:tc>
      </w:tr>
    </w:tbl>
    <w:p w:rsidR="0091409A" w:rsidRDefault="0091409A" w:rsidP="0091409A">
      <w:pPr>
        <w:spacing w:after="0" w:line="24" w:lineRule="auto"/>
      </w:pPr>
    </w:p>
    <w:tbl>
      <w:tblPr>
        <w:tblW w:w="14644" w:type="dxa"/>
        <w:tblInd w:w="93" w:type="dxa"/>
        <w:tblLook w:val="04A0" w:firstRow="1" w:lastRow="0" w:firstColumn="1" w:lastColumn="0" w:noHBand="0" w:noVBand="1"/>
      </w:tblPr>
      <w:tblGrid>
        <w:gridCol w:w="3975"/>
        <w:gridCol w:w="1276"/>
        <w:gridCol w:w="1276"/>
        <w:gridCol w:w="1134"/>
        <w:gridCol w:w="1134"/>
        <w:gridCol w:w="2956"/>
        <w:gridCol w:w="973"/>
        <w:gridCol w:w="960"/>
        <w:gridCol w:w="960"/>
      </w:tblGrid>
      <w:tr w:rsidR="0091409A" w:rsidRPr="00EF4E7C" w:rsidTr="0091409A">
        <w:trPr>
          <w:trHeight w:val="210"/>
          <w:tblHeader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9A" w:rsidRPr="0091409A" w:rsidRDefault="0091409A" w:rsidP="00914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1409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9A" w:rsidRPr="0091409A" w:rsidRDefault="0091409A" w:rsidP="00EF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1409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9A" w:rsidRPr="0091409A" w:rsidRDefault="0091409A" w:rsidP="00EF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1409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9A" w:rsidRPr="0091409A" w:rsidRDefault="0091409A" w:rsidP="00EF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1409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9A" w:rsidRPr="0091409A" w:rsidRDefault="0091409A" w:rsidP="00EF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1409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9A" w:rsidRPr="0091409A" w:rsidRDefault="0091409A" w:rsidP="00914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0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9A" w:rsidRPr="0091409A" w:rsidRDefault="0091409A" w:rsidP="00EF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1409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9A" w:rsidRPr="0091409A" w:rsidRDefault="0091409A" w:rsidP="00EF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1409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9A" w:rsidRPr="0091409A" w:rsidRDefault="0091409A" w:rsidP="00EF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1409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</w:t>
            </w:r>
          </w:p>
        </w:tc>
      </w:tr>
      <w:tr w:rsidR="00EF4E7C" w:rsidRPr="00EF4E7C" w:rsidTr="0091409A">
        <w:trPr>
          <w:trHeight w:val="630"/>
        </w:trPr>
        <w:tc>
          <w:tcPr>
            <w:tcW w:w="39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Государственная программа Пермского края "Обеспечение общественной безопасности Пермского края"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1 406 357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1 452 000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1 553 413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1 382 384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EF4E7C" w:rsidRPr="00EF4E7C" w:rsidTr="0091409A">
        <w:trPr>
          <w:trHeight w:val="450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1 "Профилактика правонарушений в Пермском крае"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1 550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4 354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4 687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4 687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EF4E7C" w:rsidRPr="00EF4E7C" w:rsidTr="0091409A">
        <w:trPr>
          <w:trHeight w:val="450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 1.1. "Реализация мер в области обеспечения безопасности"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4 354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4 687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4 687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F4E7C" w:rsidRPr="00EF4E7C" w:rsidTr="0091409A">
        <w:trPr>
          <w:trHeight w:val="900"/>
        </w:trPr>
        <w:tc>
          <w:tcPr>
            <w:tcW w:w="3975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1.1.1. "Профилактика совершения преступлений в общественных местах и иных местах массового пребывания граждан"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479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преступлений, совершенных  в общественных местах  от общего количества зарегистрированных преступлений %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(0)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(0)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EF4E7C" w:rsidRPr="00EF4E7C" w:rsidTr="0091409A">
        <w:trPr>
          <w:trHeight w:val="675"/>
        </w:trPr>
        <w:tc>
          <w:tcPr>
            <w:tcW w:w="3975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ранее судимых лиц от общего количества лиц, совершивших преступления %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(0)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(0)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EF4E7C" w:rsidRPr="00EF4E7C" w:rsidTr="0091409A">
        <w:trPr>
          <w:trHeight w:val="900"/>
        </w:trPr>
        <w:tc>
          <w:tcPr>
            <w:tcW w:w="3975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несовершеннолетних лиц, совершивших преступления, от общего количества лиц, совершивших преступления %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(0)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(0)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EF4E7C" w:rsidRPr="00EF4E7C" w:rsidTr="0091409A">
        <w:trPr>
          <w:trHeight w:val="675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1.1.2. "Предоставление средств федеральному бюджету на составление протоколов об административных правонарушениях"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0DEE" w:rsidRPr="00EF4E7C" w:rsidRDefault="00EF4E7C" w:rsidP="000D0DE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3 875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4 189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4 189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F4E7C" w:rsidRPr="00EF4E7C" w:rsidTr="0091409A">
        <w:trPr>
          <w:trHeight w:val="900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Подпрограмма 2 "Противодействие наркомании и незаконному обороту наркотических средств, профилактика потребления </w:t>
            </w:r>
            <w:proofErr w:type="spellStart"/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психоактивных</w:t>
            </w:r>
            <w:proofErr w:type="spellEnd"/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веществ на территории Пермского края"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44 083</w:t>
            </w:r>
            <w:r w:rsidR="000D0D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17 318</w:t>
            </w:r>
            <w:r w:rsidR="000D0D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17 318</w:t>
            </w:r>
            <w:r w:rsidR="000D0D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17 318</w:t>
            </w:r>
            <w:r w:rsidR="000D0D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EF4E7C" w:rsidRPr="00EF4E7C" w:rsidTr="0091409A">
        <w:trPr>
          <w:trHeight w:val="450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2.1. "Реализация мер по противодействию наркомании в Пермском крае"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30 980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17 318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17 318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17 318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F4E7C" w:rsidRPr="00EF4E7C" w:rsidTr="0091409A">
        <w:trPr>
          <w:trHeight w:val="900"/>
        </w:trPr>
        <w:tc>
          <w:tcPr>
            <w:tcW w:w="3975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Мероприятие 2.1.1. Сокращение спроса на наркотики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29 860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16 198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16 198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16 198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Уровень заболеваемости наркологическими расстройствами (без групп риска) случаев на 100 тыс. населения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EF4E7C" w:rsidRPr="00EF4E7C" w:rsidTr="0091409A">
        <w:trPr>
          <w:trHeight w:val="675"/>
        </w:trPr>
        <w:tc>
          <w:tcPr>
            <w:tcW w:w="3975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больных наркологическими расстройствами, находящихся в ремиссии от 1 года до 2 лет %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EF4E7C" w:rsidRPr="00EF4E7C" w:rsidTr="0091409A">
        <w:trPr>
          <w:trHeight w:val="1575"/>
        </w:trPr>
        <w:tc>
          <w:tcPr>
            <w:tcW w:w="3975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Доля </w:t>
            </w:r>
            <w:proofErr w:type="spellStart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наркопотребителей</w:t>
            </w:r>
            <w:proofErr w:type="spellEnd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находящихся в ремиссии, от общего количества лиц, прошедших реабилитацию с использованием сертификата, в пилотных территориях %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EF4E7C" w:rsidRPr="00EF4E7C" w:rsidTr="0091409A">
        <w:trPr>
          <w:trHeight w:val="900"/>
        </w:trPr>
        <w:tc>
          <w:tcPr>
            <w:tcW w:w="3975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направленных на социальную реабилитацию от общего количества больных наркоманией, состоящих на учете, в пилотных территориях %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</w:tr>
      <w:tr w:rsidR="00EF4E7C" w:rsidRPr="00EF4E7C" w:rsidTr="0091409A">
        <w:trPr>
          <w:trHeight w:val="900"/>
        </w:trPr>
        <w:tc>
          <w:tcPr>
            <w:tcW w:w="3975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2.1.2. Сокращение предложения наркотиков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1 119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1 119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1 119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1 119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зарегистрированных преступлений, связанных с незаконным оборотом НС и ПАВ и их </w:t>
            </w:r>
            <w:proofErr w:type="spellStart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прекурсоров</w:t>
            </w:r>
            <w:proofErr w:type="spellEnd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единиц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3 586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3 658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3 731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EF4E7C" w:rsidRPr="00EF4E7C" w:rsidTr="0091409A">
        <w:trPr>
          <w:trHeight w:val="1125"/>
        </w:trPr>
        <w:tc>
          <w:tcPr>
            <w:tcW w:w="3975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административных правонарушений, связанных с незаконным оборотом НС и ПАВ и их </w:t>
            </w:r>
            <w:proofErr w:type="spellStart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прекурсоров</w:t>
            </w:r>
            <w:proofErr w:type="spellEnd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единц</w:t>
            </w:r>
            <w:proofErr w:type="spellEnd"/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3 575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3 647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3 720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EF4E7C" w:rsidRPr="00EF4E7C" w:rsidTr="0091409A">
        <w:trPr>
          <w:trHeight w:val="900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2.2. "Организация спортивных  и досуговых мероприятий,  мероприятий по информированию населения в целях профилактики спроса потребления </w:t>
            </w:r>
            <w:proofErr w:type="spellStart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психоактивных</w:t>
            </w:r>
            <w:proofErr w:type="spellEnd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веществ"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13 103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0D0DEE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  <w:r w:rsidR="00EF4E7C"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0D0DEE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  <w:r w:rsidR="00EF4E7C"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F4E7C" w:rsidRPr="00EF4E7C" w:rsidTr="0091409A">
        <w:trPr>
          <w:trHeight w:val="900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3 "Снижение рисков и смягчение последствий чрезвычайных ситуаций природного, техногенного характера и происшествий в Пермском крае"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90 253</w:t>
            </w:r>
            <w:r w:rsidR="000D0D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93 293</w:t>
            </w:r>
            <w:r w:rsidR="000D0D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95 942</w:t>
            </w:r>
            <w:r w:rsidR="000D0D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95 942</w:t>
            </w:r>
            <w:r w:rsidR="000D0D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EF4E7C" w:rsidRPr="00EF4E7C" w:rsidTr="0091409A">
        <w:trPr>
          <w:trHeight w:val="900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3.1. "Обеспечение безопасности в области защиты населения и территорий от чрезвычайных ситуаций природного, техногенного характера"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90 253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93 293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95 942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95 942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F4E7C" w:rsidRPr="00EF4E7C" w:rsidTr="0091409A">
        <w:trPr>
          <w:trHeight w:val="900"/>
        </w:trPr>
        <w:tc>
          <w:tcPr>
            <w:tcW w:w="3975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3.1.1. "Обеспечение деятельности (оказание услуг, выполнение работ) государственных учреждений (организаций)"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73 210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72 863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74 061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74 061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погибших и получивших вред здоровью из числа пострадавших при чрезвычайных ситуациях на 100 тыс. населения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(0)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(0)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</w:t>
            </w:r>
          </w:p>
        </w:tc>
      </w:tr>
      <w:tr w:rsidR="00EF4E7C" w:rsidRPr="00EF4E7C" w:rsidTr="0091409A">
        <w:trPr>
          <w:trHeight w:val="1125"/>
        </w:trPr>
        <w:tc>
          <w:tcPr>
            <w:tcW w:w="3975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Готовность технических сре</w:t>
            </w:r>
            <w:proofErr w:type="gramStart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дств дл</w:t>
            </w:r>
            <w:proofErr w:type="gramEnd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 ликвидации чрезвычайных ситуаций природного и техногенного характера и их последствий %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(0)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(0)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EF4E7C" w:rsidRPr="00EF4E7C" w:rsidTr="0091409A">
        <w:trPr>
          <w:trHeight w:val="675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3.1.2. "Предоставление социальной поддержки спасателям аварийно-спасательных служб и формирований на территории Пермского края"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538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538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538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F4E7C" w:rsidRPr="00EF4E7C" w:rsidTr="0091409A">
        <w:trPr>
          <w:trHeight w:val="675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3.1.3. "Создание системы обеспечения вызова экстренных оперативных служб по единому номеру "112" в Пермском крае"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15 041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17 891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19 341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19 341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человек, обратившихся за оказанием помощи по единому номеру «112» в Пермском крае чел</w:t>
            </w:r>
            <w:proofErr w:type="gramStart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..</w:t>
            </w:r>
            <w:proofErr w:type="gramEnd"/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102000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(0)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102000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(0)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102000</w:t>
            </w:r>
          </w:p>
        </w:tc>
      </w:tr>
      <w:tr w:rsidR="00EF4E7C" w:rsidRPr="00EF4E7C" w:rsidTr="0091409A">
        <w:trPr>
          <w:trHeight w:val="1575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3.1.4. "Создание территориального страхового фонда документации (СФД) на объекты повышенного риска и объекты систем жизнеобеспечения населения Пермского края для проведения аварийно-спасательных и аварийно-восстановительных работ при ликвидации чрезвычайных ситуаций"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0D0DEE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  <w:r w:rsidR="00EF4E7C"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F4E7C" w:rsidRPr="00EF4E7C" w:rsidTr="0091409A">
        <w:trPr>
          <w:trHeight w:val="450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3.2. "Проведение обучения и дополнительной подготовки спасателей"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0D0DEE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0D0DEE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  <w:r w:rsidR="00EF4E7C"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0D0DEE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  <w:r w:rsidR="00EF4E7C"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F4E7C" w:rsidRPr="00EF4E7C" w:rsidTr="0091409A">
        <w:trPr>
          <w:trHeight w:val="450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4 "Совершенствование гражданской обороны на территории Пермского края"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51 549</w:t>
            </w:r>
            <w:r w:rsidR="000D0D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52 182</w:t>
            </w:r>
            <w:r w:rsidR="000D0D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53 549</w:t>
            </w:r>
            <w:r w:rsidR="000D0D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53 549</w:t>
            </w:r>
            <w:r w:rsidR="000D0D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EF4E7C" w:rsidRPr="00EF4E7C" w:rsidTr="0091409A">
        <w:trPr>
          <w:trHeight w:val="900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4.1. "Обеспечение функционирования системы гражданской обороны и мобилизационной подготовки на территории Пермского края"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51 549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52 182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53 549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53 549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F4E7C" w:rsidRPr="00EF4E7C" w:rsidTr="0091409A">
        <w:trPr>
          <w:trHeight w:val="1800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4.1.1. "Обеспечение деятельности (оказание услуг, выполнение работ) государственных учреждений (организаций)"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50 763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40 954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42 263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42 263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обеспеченного нормативно установленными условиями хранения, своевременного и качественного технического обслуживания специального имущества гражданской обороны (автосанитарных отрядов гражданской обороны) %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90,0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(0)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90,0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(0)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90,0</w:t>
            </w:r>
          </w:p>
        </w:tc>
      </w:tr>
      <w:tr w:rsidR="00EF4E7C" w:rsidRPr="00EF4E7C" w:rsidTr="0091409A">
        <w:trPr>
          <w:trHeight w:val="900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4.1.2. "Мероприятия по гражданской обороне по подготовке населения и организаций к действиям в чрезвычайной ситуации в мирное и военное время"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786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727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786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786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F4E7C" w:rsidRPr="00EF4E7C" w:rsidTr="0091409A">
        <w:trPr>
          <w:trHeight w:val="675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4.1.3. "Обеспечение функционирования объектов гражданской обороны в соответствии с установленными требованиями"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0D0DEE"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приведенных в нормативное состояние складов для хранения имущества гражданской обороны %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(0)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(0)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EF4E7C" w:rsidRPr="00EF4E7C" w:rsidTr="0091409A">
        <w:trPr>
          <w:trHeight w:val="2250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Мероприятие 4.1.4. "Создание резервов материальных ресурсов для ликвидации чрезвычайных ситуаций природного и техногенного характера на территории Пермского края и запасов в целях гражданской обороны"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0D0DEE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  <w:r w:rsidR="00EF4E7C"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средств радиационной, химической и биологической защиты, разведки и радиационного контроля в составе краевых запасов материально-технических, продовольственных, медицинских и иных средств, созданных в целях гражданской обороны, находящихся в нормативно установленных условиях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(0)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(0)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EF4E7C" w:rsidRPr="00EF4E7C" w:rsidTr="0091409A">
        <w:trPr>
          <w:trHeight w:val="450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5 "Пожарная безопасность на территории Пермского края"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644 217</w:t>
            </w:r>
            <w:r w:rsidR="000D0D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795 817</w:t>
            </w:r>
            <w:r w:rsidR="000D0D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708 411</w:t>
            </w:r>
            <w:r w:rsidR="000D0D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622 671</w:t>
            </w:r>
            <w:r w:rsidR="000D0D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EF4E7C" w:rsidRPr="00EF4E7C" w:rsidTr="0091409A">
        <w:trPr>
          <w:trHeight w:val="675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5.1. "Реализация мер по обеспечению пожарной безопасности на территории Пермского края"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644 217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795 817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708 411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622 671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F4E7C" w:rsidRPr="00EF4E7C" w:rsidTr="0091409A">
        <w:trPr>
          <w:trHeight w:val="675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5.1.1. "Обеспечение деятельности (оказание услуг, выполнение работ) государственных учреждений (организаций)"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561 200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544 372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550 525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550 525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погибших людей на пожарах на 10 тыс. населения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(0)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(0)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</w:tr>
      <w:tr w:rsidR="00EF4E7C" w:rsidRPr="00EF4E7C" w:rsidTr="0091409A">
        <w:trPr>
          <w:trHeight w:val="1125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Мероприятие 5.1.2. "Техническое оснащение подразделений противопожарной службы Пермского края, проведение организационных мероприятий по формированию культуры </w:t>
            </w:r>
            <w:proofErr w:type="spellStart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пожаробезопасного</w:t>
            </w:r>
            <w:proofErr w:type="spellEnd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поведения"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14 400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5 808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5 808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5 808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пожаров на территории Пермского края ед.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2407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(0)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2307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(0)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2 330</w:t>
            </w:r>
          </w:p>
        </w:tc>
      </w:tr>
      <w:tr w:rsidR="00EF4E7C" w:rsidRPr="00EF4E7C" w:rsidTr="0091409A">
        <w:trPr>
          <w:trHeight w:val="900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5.1.3. "Приобретение пожарно-технического вооружения и боевой одежды для оснащения подразделений добровольной охраны Пермского края"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925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F4E7C" w:rsidRPr="00EF4E7C" w:rsidTr="0091409A">
        <w:trPr>
          <w:trHeight w:val="1575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0D0DE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 "Выплата единовременного пособия работникам государственных учреждений Пермского края, осуществляющих деятельность по тушению пожаров и проведению аварийно-спасательных работ, по выплате единовременного пособия в случае получения увечья (травмы, ранения, контузии) либо заболеваний, гибели (смерти)"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1 134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1 134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1 134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1 134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F4E7C" w:rsidRPr="00EF4E7C" w:rsidTr="0091409A">
        <w:trPr>
          <w:trHeight w:val="900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5.1.5. "Страхование работников добровольной пожарной охраны и добровольных пожарных, осуществляющих деятельность по тушению пожаров и проведению аварийно-спасательных работ"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681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715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715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715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F4E7C" w:rsidRPr="00EF4E7C" w:rsidTr="0091409A">
        <w:trPr>
          <w:trHeight w:val="1350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5.1.6. "Выплата единовременного пособия семьям работников добровольной пожарной охраны и добровольных пожарных, осуществляющих деятельность по тушению пожаров и проведению аварийно-спасательных работ, в случае гибели (смерти) работника на пожаре"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F4E7C" w:rsidRPr="00EF4E7C" w:rsidTr="0091409A">
        <w:trPr>
          <w:trHeight w:val="900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Мероприятие 5.1.7. "Строительство (реконструкция) объектов общественной инфраструктуры регионального значения, приобретение объектов недвижимого имущества в государственную собственность"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64 650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242 711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149 077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63 337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пожарных депо, введенных в эксплуатацию ед.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EF4E7C" w:rsidRPr="00EF4E7C" w:rsidTr="0091409A">
        <w:trPr>
          <w:trHeight w:val="450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6 "Реализация государственных полномочий Пермского края"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2 316</w:t>
            </w:r>
            <w:r w:rsidR="000D0D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1 775</w:t>
            </w:r>
            <w:r w:rsidR="000D0D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1 775</w:t>
            </w:r>
            <w:r w:rsidR="000D0D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1 775</w:t>
            </w:r>
            <w:r w:rsidR="000D0D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EF4E7C" w:rsidRPr="00EF4E7C" w:rsidTr="0091409A">
        <w:trPr>
          <w:trHeight w:val="450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6.1. "Передача государственных полномочий"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2 316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1 775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1 775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1 775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F4E7C" w:rsidRPr="00EF4E7C" w:rsidTr="0091409A">
        <w:trPr>
          <w:trHeight w:val="1575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6.1.3. "Составление протоколов об административных правонарушениях"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2 199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1 667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1 667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1 667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муниципальных образований Пермского края, получивших субвенцию на реализацию полномочий по составлению протоколов об административных правонарушениях, ед.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C59D1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 w:type="page"/>
            </w:r>
          </w:p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(0)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C59D1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</w:t>
            </w:r>
          </w:p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 w:type="page"/>
              <w:t>(0)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</w:t>
            </w:r>
          </w:p>
        </w:tc>
      </w:tr>
      <w:tr w:rsidR="00EF4E7C" w:rsidRPr="00EF4E7C" w:rsidTr="0091409A">
        <w:trPr>
          <w:trHeight w:val="1125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6.1.4. "Осуществление полномочий по страхованию граждан Российской Федерации, участвующих в деятельности дружин охраны общественного порядка на территории Пермского края"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Освоение финансовых средств на осуществление полномочий по страхованию граждан, участвующих в деятельности дружин охраны общественного порядка, %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(0)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(0)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</w:tr>
      <w:tr w:rsidR="00EF4E7C" w:rsidRPr="00EF4E7C" w:rsidTr="0091409A">
        <w:trPr>
          <w:trHeight w:val="450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7 "Развитие мировой юстиции Пермского края"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3 602</w:t>
            </w:r>
            <w:r w:rsidR="000D0D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4 899</w:t>
            </w:r>
            <w:r w:rsidR="000D0D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70</w:t>
            </w:r>
            <w:r w:rsidR="000D0D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2 581</w:t>
            </w:r>
            <w:r w:rsidR="000D0D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EF4E7C" w:rsidRPr="00EF4E7C" w:rsidTr="0091409A">
        <w:trPr>
          <w:trHeight w:val="675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 7.1. "Совершенствование системы информационно-технического обеспечения мировых судей и работников их аппарата"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3 602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4 899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2 581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F4E7C" w:rsidRPr="00EF4E7C" w:rsidTr="0091409A">
        <w:trPr>
          <w:trHeight w:val="900"/>
        </w:trPr>
        <w:tc>
          <w:tcPr>
            <w:tcW w:w="3975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7.1.1. "Сопровождение, поддержка и развитие программного обеспечения объектов ИТ-инфраструктуры, автоматизации бюджетных процессов"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3 602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4 899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2 581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Уровень обеспеченности мировых судей и работников их аппарата информационно-техническими системами,%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  <w:p w:rsidR="00EC59D1" w:rsidRPr="00EF4E7C" w:rsidRDefault="00EC59D1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(+49.1)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C59D1" w:rsidRDefault="00EC59D1" w:rsidP="00EC59D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  <w:p w:rsidR="00EF4E7C" w:rsidRPr="00EF4E7C" w:rsidRDefault="00EC59D1" w:rsidP="00EC59D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(+49.1)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EF4E7C" w:rsidRPr="00EF4E7C" w:rsidTr="0091409A">
        <w:trPr>
          <w:trHeight w:val="1350"/>
        </w:trPr>
        <w:tc>
          <w:tcPr>
            <w:tcW w:w="3975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персональных компьютеров мировых судей и работников их аппарата, соответствующих предъявляемым требованиям предусмотренного программного обеспечения,%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(+8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(+8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EF4E7C" w:rsidRPr="00EF4E7C" w:rsidTr="0091409A">
        <w:trPr>
          <w:trHeight w:val="900"/>
        </w:trPr>
        <w:tc>
          <w:tcPr>
            <w:tcW w:w="3975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единиц оргтехники судебных участков мировых судей Пермского края, соответствующих нормативам обеспеченности судебного участка,%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(-13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(-9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EF4E7C" w:rsidRPr="00EF4E7C" w:rsidTr="0091409A">
        <w:trPr>
          <w:trHeight w:val="1125"/>
        </w:trPr>
        <w:tc>
          <w:tcPr>
            <w:tcW w:w="3975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Доля залов судебных заседаний судебных участков мировых судей Пермского края, оборудованных системой </w:t>
            </w:r>
            <w:proofErr w:type="spellStart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аудиопротоколирования</w:t>
            </w:r>
            <w:proofErr w:type="spellEnd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хода судебных заседаний,%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  <w:p w:rsidR="00EC59D1" w:rsidRPr="00EF4E7C" w:rsidRDefault="00EC59D1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(+4,2)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C59D1" w:rsidRDefault="00EC59D1" w:rsidP="00EC59D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  <w:p w:rsidR="00EF4E7C" w:rsidRPr="00EF4E7C" w:rsidRDefault="00EC59D1" w:rsidP="00EC59D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(+4,2)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EF4E7C" w:rsidRPr="00EF4E7C" w:rsidTr="0091409A">
        <w:trPr>
          <w:trHeight w:val="900"/>
        </w:trPr>
        <w:tc>
          <w:tcPr>
            <w:tcW w:w="3975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помещений судебных участков мировых судей Пермского края, оборудованных системой сканирования судебных дел,%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EC59D1" w:rsidRPr="00EF4E7C" w:rsidRDefault="00EC59D1" w:rsidP="00EC59D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(+4,0)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C59D1" w:rsidRDefault="00EC59D1" w:rsidP="00EC59D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EF4E7C" w:rsidRPr="00EF4E7C" w:rsidRDefault="00EC59D1" w:rsidP="00EC59D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(+4,0)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EF4E7C" w:rsidRPr="00EF4E7C" w:rsidTr="0091409A">
        <w:trPr>
          <w:trHeight w:val="450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8 "Обеспечение реализации государственной программы"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389 190</w:t>
            </w:r>
            <w:r w:rsidR="000D0D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348 641</w:t>
            </w:r>
            <w:r w:rsidR="000D0D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357 340</w:t>
            </w:r>
            <w:r w:rsidR="000D0D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357 340</w:t>
            </w:r>
            <w:r w:rsidR="000D0D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EF4E7C" w:rsidRPr="00EF4E7C" w:rsidTr="0091409A">
        <w:trPr>
          <w:trHeight w:val="450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8.1. "Обеспечение деятельности государственных органов"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389 190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348 641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357 340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357 340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F4E7C" w:rsidRPr="00EF4E7C" w:rsidTr="0091409A">
        <w:trPr>
          <w:trHeight w:val="450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8.1.1. "Содержание государственных органов Пермского края"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376 739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339 899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347 889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347 889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F4E7C" w:rsidRPr="00EF4E7C" w:rsidTr="0091409A">
        <w:trPr>
          <w:trHeight w:val="1260"/>
        </w:trPr>
        <w:tc>
          <w:tcPr>
            <w:tcW w:w="3975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8.1.2. "Выполнение функций по государственному техническому надзору"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7 231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6 688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7 231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7 231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граждан, использующих механизм получения государственных услуг в электронной форме в сфере государственного технического надзора %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EC59D1" w:rsidRPr="00EF4E7C" w:rsidRDefault="00EC59D1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(+50,0)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EC59D1" w:rsidRPr="00EF4E7C" w:rsidRDefault="00EC59D1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(+60)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EF4E7C" w:rsidRPr="00EF4E7C" w:rsidTr="0091409A">
        <w:trPr>
          <w:trHeight w:val="2085"/>
        </w:trPr>
        <w:tc>
          <w:tcPr>
            <w:tcW w:w="3975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заявителей, удовлетворенных качеством предоставления государственных услуг исполнительным органом государственной власти Пермского края, от общего числа заявителей, обратившихся за получением государственных услуг в сфере государственного технического надзора %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EC59D1" w:rsidRPr="00EF4E7C" w:rsidRDefault="00EC59D1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(+80,0)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EC59D1" w:rsidRPr="00EF4E7C" w:rsidRDefault="00EC59D1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(+85,0)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EF4E7C" w:rsidRPr="00EF4E7C" w:rsidTr="0091409A">
        <w:trPr>
          <w:trHeight w:val="2190"/>
        </w:trPr>
        <w:tc>
          <w:tcPr>
            <w:tcW w:w="3975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Среднее число обращений представителей </w:t>
            </w:r>
            <w:proofErr w:type="gramStart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бизнес-сообществ</w:t>
            </w:r>
            <w:proofErr w:type="gramEnd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исполнительный орган государственной власти Пермского края для получения одной государственной услуги, связанной со сферой предпринимательской деятельности в сфере государственного технического надзора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2</w:t>
            </w:r>
          </w:p>
        </w:tc>
      </w:tr>
      <w:tr w:rsidR="00EF4E7C" w:rsidRPr="00EF4E7C" w:rsidTr="0091409A">
        <w:trPr>
          <w:trHeight w:val="1575"/>
        </w:trPr>
        <w:tc>
          <w:tcPr>
            <w:tcW w:w="3975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Время ожидания </w:t>
            </w:r>
            <w:proofErr w:type="gramStart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очереди при обращении заявителя в исполнительный орган государственной власти Пермского края для получения государственных услуг в сфере</w:t>
            </w:r>
            <w:proofErr w:type="gramEnd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государственного технического надзора в минутах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15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15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15</w:t>
            </w:r>
          </w:p>
        </w:tc>
      </w:tr>
      <w:tr w:rsidR="00EF4E7C" w:rsidRPr="00EF4E7C" w:rsidTr="0091409A">
        <w:trPr>
          <w:trHeight w:val="450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Мероприятие 8.1.3. "Изготовление специальной продукции для инспекции </w:t>
            </w:r>
            <w:proofErr w:type="spellStart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Гостехнадзора</w:t>
            </w:r>
            <w:proofErr w:type="spellEnd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1 393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1 288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1 393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1 393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F4E7C" w:rsidRPr="00EF4E7C" w:rsidTr="0091409A">
        <w:trPr>
          <w:trHeight w:val="675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Мероприятие 8.1.4. "Обеспечение форменной одеждой государственных инженеров-инспекторов </w:t>
            </w:r>
            <w:proofErr w:type="spellStart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Гостехнадзора</w:t>
            </w:r>
            <w:proofErr w:type="spellEnd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826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826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826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F4E7C" w:rsidRPr="00EF4E7C" w:rsidTr="0091409A">
        <w:trPr>
          <w:trHeight w:val="675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Сопровождение, поддержка и развитие программного обеспечения объектов ИТ-инфраструктуры, автоматизации бюджетных процессов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0D0DEE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0D0DEE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  <w:r w:rsidR="00EF4E7C"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0D0DEE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F4E7C" w:rsidRPr="00EF4E7C" w:rsidTr="0091409A">
        <w:trPr>
          <w:trHeight w:val="675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9 "Внедрение и развитие систем аппаратно-программного комплекса технических средств "Безопасный город"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154 044</w:t>
            </w:r>
            <w:r w:rsidR="000D0D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112 094</w:t>
            </w:r>
            <w:r w:rsidR="000D0D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292 049</w:t>
            </w:r>
            <w:r w:rsidR="000D0D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204 249</w:t>
            </w:r>
            <w:r w:rsidR="000D0D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EF4E7C" w:rsidRPr="00EF4E7C" w:rsidTr="0091409A">
        <w:trPr>
          <w:trHeight w:val="675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9.1. "Профилактика совершения преступлений в общественных местах и иных местах массового пребывания граждан"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154 044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112 094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292 049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204 249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F4E7C" w:rsidRPr="00EF4E7C" w:rsidTr="0091409A">
        <w:trPr>
          <w:trHeight w:val="675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9.1. "Обеспечение деятельности (оказание услуг, выполнение работ) государственных учреждений (организаций)"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1 044 235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91 808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93 735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93 735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обслуженных технических средств регулирования дорожного движения ед.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31137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(0)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31137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(0)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31 137</w:t>
            </w:r>
          </w:p>
        </w:tc>
      </w:tr>
      <w:tr w:rsidR="00EF4E7C" w:rsidRPr="00EF4E7C" w:rsidTr="0091409A">
        <w:trPr>
          <w:trHeight w:val="1575"/>
        </w:trPr>
        <w:tc>
          <w:tcPr>
            <w:tcW w:w="3975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Мероприятие 9.1.2. "Обеспечение мероприятий, направленных на развитие системы видеонаблюдения и </w:t>
            </w:r>
            <w:proofErr w:type="spellStart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фотовидеофиксации</w:t>
            </w:r>
            <w:proofErr w:type="spellEnd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16 460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12 845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193 336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110 513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нарушений ПДД, зафиксированных с помощью работающих в автоматическом режиме специальных технических средств фот</w:t>
            </w:r>
            <w:proofErr w:type="gramStart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о-</w:t>
            </w:r>
            <w:proofErr w:type="gramEnd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видеофиксации</w:t>
            </w:r>
            <w:proofErr w:type="spellEnd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от общего количества нарушений ПДД %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(-26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(-26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EF4E7C" w:rsidRPr="00EF4E7C" w:rsidTr="0091409A">
        <w:trPr>
          <w:trHeight w:val="1350"/>
        </w:trPr>
        <w:tc>
          <w:tcPr>
            <w:tcW w:w="3975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функционирующих технических средств видеонаблюдения, средств автоматической виде</w:t>
            </w:r>
            <w:proofErr w:type="gramStart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о-</w:t>
            </w:r>
            <w:proofErr w:type="gramEnd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фотофиксации</w:t>
            </w:r>
            <w:proofErr w:type="spellEnd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общего количества установленных технических средств в рамках АПК «Безопасный город» %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EF4E7C" w:rsidRPr="00EF4E7C" w:rsidTr="0091409A">
        <w:trPr>
          <w:trHeight w:val="2250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9.1.2. Совершенствование региональной автоматизированной системы центрального оповещения гражданской обороны Пермского края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FF27C4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  <w:r w:rsidR="00EF4E7C"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7 440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4 977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FF27C4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  <w:r w:rsidR="00EF4E7C"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населенных пунктов (городских округов, административных центров муниципальных районов, городских и сельских поселений), охваченных реконструированной региональной автоматизированной системой централизованного оповещения населения Пермского края (РАСЦО) уд.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(-10)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(-10)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</w:t>
            </w:r>
          </w:p>
        </w:tc>
      </w:tr>
      <w:tr w:rsidR="00FF27C4" w:rsidRPr="00EF4E7C" w:rsidTr="0091409A">
        <w:trPr>
          <w:trHeight w:val="675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F27C4" w:rsidRPr="00EF4E7C" w:rsidRDefault="00FF27C4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"Бюджетные инвестиции на строительство объектов общественной инфраструктуры  регионального значения"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F27C4" w:rsidRPr="00EF4E7C" w:rsidRDefault="00FF27C4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33 348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F27C4" w:rsidRPr="00FF27C4" w:rsidRDefault="00FF27C4" w:rsidP="00FF27C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7C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F27C4" w:rsidRPr="00FF27C4" w:rsidRDefault="00FF27C4" w:rsidP="00FF27C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7C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F27C4" w:rsidRPr="00FF27C4" w:rsidRDefault="00FF27C4" w:rsidP="00FF27C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7C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F27C4" w:rsidRPr="00EF4E7C" w:rsidRDefault="00FF27C4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F27C4" w:rsidRPr="00EF4E7C" w:rsidRDefault="00FF27C4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F27C4" w:rsidRPr="00EF4E7C" w:rsidRDefault="00FF27C4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F27C4" w:rsidRPr="00EF4E7C" w:rsidRDefault="00FF27C4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F27C4" w:rsidRPr="00EF4E7C" w:rsidTr="0091409A">
        <w:trPr>
          <w:trHeight w:val="675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F27C4" w:rsidRPr="00EF4E7C" w:rsidRDefault="00FF27C4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региональной автоматизированной системы центрального оповещения гражданской обороны Пермского края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F27C4" w:rsidRPr="00EF4E7C" w:rsidRDefault="00FF27C4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33 348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F27C4" w:rsidRPr="00FF27C4" w:rsidRDefault="00FF27C4" w:rsidP="00FF27C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7C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F27C4" w:rsidRPr="00FF27C4" w:rsidRDefault="00FF27C4" w:rsidP="00FF27C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7C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F27C4" w:rsidRPr="00FF27C4" w:rsidRDefault="00FF27C4" w:rsidP="00FF27C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7C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F27C4" w:rsidRPr="00EF4E7C" w:rsidRDefault="00FF27C4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F27C4" w:rsidRPr="00EF4E7C" w:rsidRDefault="00FF27C4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F27C4" w:rsidRPr="00EF4E7C" w:rsidRDefault="00FF27C4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F27C4" w:rsidRPr="00EF4E7C" w:rsidRDefault="00FF27C4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F4E7C" w:rsidRPr="00EF4E7C" w:rsidTr="0091409A">
        <w:trPr>
          <w:trHeight w:val="450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Подпрограмма 10 "Противодействие терроризму и экстремизму"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9 811</w:t>
            </w:r>
            <w:r w:rsidR="000D0D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5 329</w:t>
            </w:r>
            <w:r w:rsidR="000D0D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5 761</w:t>
            </w:r>
            <w:r w:rsidR="000D0D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5 761</w:t>
            </w:r>
            <w:r w:rsidR="000D0D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EF4E7C" w:rsidRPr="00EF4E7C" w:rsidTr="0091409A">
        <w:trPr>
          <w:trHeight w:val="450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10.1 "Профилактика терроризма и экстремизма"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2 081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2 250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2 250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0DEE" w:rsidRPr="00EF4E7C" w:rsidTr="0091409A">
        <w:trPr>
          <w:trHeight w:val="1350"/>
        </w:trPr>
        <w:tc>
          <w:tcPr>
            <w:tcW w:w="3975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0DEE" w:rsidRPr="00EF4E7C" w:rsidRDefault="000D0DEE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10.1.1. Проведение информационной компании и проведение мероприятий, направленных на профилактику терроризма</w:t>
            </w:r>
          </w:p>
          <w:p w:rsidR="000D0DEE" w:rsidRPr="00EF4E7C" w:rsidRDefault="000D0DEE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0DEE" w:rsidRPr="00EF4E7C" w:rsidRDefault="000D0DEE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0D0DEE" w:rsidRPr="00EF4E7C" w:rsidRDefault="000D0DEE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0DEE" w:rsidRPr="00EF4E7C" w:rsidRDefault="000D0DEE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2 081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  <w:p w:rsidR="000D0DEE" w:rsidRPr="00EF4E7C" w:rsidRDefault="000D0DEE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0DEE" w:rsidRPr="00EF4E7C" w:rsidRDefault="000D0DEE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2 250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0D0DEE" w:rsidRPr="00EF4E7C" w:rsidRDefault="000D0DEE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0DEE" w:rsidRPr="00EF4E7C" w:rsidRDefault="000D0DEE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2 250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0D0DEE" w:rsidRPr="00EF4E7C" w:rsidRDefault="000D0DEE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0DEE" w:rsidRPr="00EF4E7C" w:rsidRDefault="000D0DEE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допущенных попыток совершения террористических актов на территории Пермского края (без учета выявленных оперативными службами правоохранительных органов) ед.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0DEE" w:rsidRPr="00EF4E7C" w:rsidRDefault="000D0DEE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0DEE" w:rsidRPr="00EF4E7C" w:rsidRDefault="000D0DEE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0DEE" w:rsidRPr="00EF4E7C" w:rsidRDefault="000D0DEE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D0DEE" w:rsidRPr="00EF4E7C" w:rsidTr="0091409A">
        <w:trPr>
          <w:trHeight w:val="1575"/>
        </w:trPr>
        <w:tc>
          <w:tcPr>
            <w:tcW w:w="39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0DEE" w:rsidRPr="00EF4E7C" w:rsidRDefault="000D0DEE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0DEE" w:rsidRPr="00EF4E7C" w:rsidRDefault="000D0DEE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0DEE" w:rsidRPr="00EF4E7C" w:rsidRDefault="000D0DEE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0DEE" w:rsidRPr="00EF4E7C" w:rsidRDefault="000D0DEE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0DEE" w:rsidRPr="00EF4E7C" w:rsidRDefault="000D0DEE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0DEE" w:rsidRPr="00EF4E7C" w:rsidRDefault="000D0DEE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Доля мероприятий от общего количества утвержденных календарных мероприятий федерального и краевого уровня в обеспечении </w:t>
            </w:r>
            <w:proofErr w:type="gramStart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безопасности</w:t>
            </w:r>
            <w:proofErr w:type="gramEnd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которых задействованы сотрудники частных охранных организаций %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0DEE" w:rsidRPr="00EF4E7C" w:rsidRDefault="000D0DEE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0DEE" w:rsidRPr="00EF4E7C" w:rsidRDefault="000D0DEE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0DEE" w:rsidRPr="00EF4E7C" w:rsidRDefault="000D0DEE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EF4E7C" w:rsidRPr="00EF4E7C" w:rsidTr="0091409A">
        <w:trPr>
          <w:trHeight w:val="900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10.2. "Повышение уровня противопожарной и антитеррористической безопасности судебных участков мировых судей Пермского края"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7 811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3 247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3 511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3 511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F4E7C" w:rsidRPr="00EF4E7C" w:rsidTr="0091409A">
        <w:trPr>
          <w:trHeight w:val="900"/>
        </w:trPr>
        <w:tc>
          <w:tcPr>
            <w:tcW w:w="3975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10.2.1. "Усиление безопасности судебных участков мировых судей Пермского края"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7 811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3 247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3 511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3 511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Уровень противопожарной и антитеррористической безопасности судебных участков мировых судей Пермского края %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  <w:p w:rsidR="001D5AC6" w:rsidRPr="00EF4E7C" w:rsidRDefault="001D5AC6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(+59,1)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  <w:p w:rsidR="001D5AC6" w:rsidRPr="00EF4E7C" w:rsidRDefault="001D5AC6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(+66,3)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EF4E7C" w:rsidRPr="00EF4E7C" w:rsidTr="0091409A">
        <w:trPr>
          <w:trHeight w:val="1350"/>
        </w:trPr>
        <w:tc>
          <w:tcPr>
            <w:tcW w:w="3975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помещений судебных участков мировых судей Пермского края, оборудованных техническими средствами охранно-пожарной сигнализации, соответствующими требованиям законодательства %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(+1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(-16)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EF4E7C" w:rsidRPr="00EF4E7C" w:rsidTr="0091409A">
        <w:trPr>
          <w:trHeight w:val="900"/>
        </w:trPr>
        <w:tc>
          <w:tcPr>
            <w:tcW w:w="3975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Доля помещений судебных участков мировых судей Пермского края, в которых установлены стационарные </w:t>
            </w:r>
            <w:proofErr w:type="spellStart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металлодетекторы</w:t>
            </w:r>
            <w:proofErr w:type="spellEnd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%</w:t>
            </w:r>
            <w:proofErr w:type="gramEnd"/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(-4)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(-4)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EF4E7C" w:rsidRPr="00EF4E7C" w:rsidTr="0091409A">
        <w:trPr>
          <w:trHeight w:val="900"/>
        </w:trPr>
        <w:tc>
          <w:tcPr>
            <w:tcW w:w="3975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помещений судебных участков мировых судей Пермского края, оборудованных системой видеонаблюдения %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(-16)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(+13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EF4E7C" w:rsidRPr="00EF4E7C" w:rsidTr="0091409A">
        <w:trPr>
          <w:trHeight w:val="450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11 "Правовое информирование и правовое просвещение населения"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15 738</w:t>
            </w:r>
            <w:r w:rsidR="000D0D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16 296</w:t>
            </w:r>
            <w:r w:rsidR="000D0D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16 508</w:t>
            </w:r>
            <w:r w:rsidR="000D0D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16 508</w:t>
            </w:r>
            <w:r w:rsidR="000D0D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EF4E7C" w:rsidRPr="00EF4E7C" w:rsidTr="0091409A">
        <w:trPr>
          <w:trHeight w:val="450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11.1. "Оказание бесплатной юридической помощи"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15 738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15 224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15 538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15 538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F4E7C" w:rsidRPr="00EF4E7C" w:rsidTr="0091409A">
        <w:trPr>
          <w:trHeight w:val="1350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Мероприятие 11.1.1. "Обеспечение деятельности (оказание услуг, выполнение работ) государственных учреждений (организаций)"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15 418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14 928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15 218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15 218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граждан, получивших бесплатную юридическую помощь, от общего числа граждан, обратившихся за ней и имеющих право на ее получение %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(0)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(0)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EF4E7C" w:rsidRPr="00EF4E7C" w:rsidTr="0091409A">
        <w:trPr>
          <w:trHeight w:val="1350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11.1.2. "Оплата труда адвокатов, оказывающих бесплатную юридическую помощь гражданам в Пермском крае, и компенсация их расходов на оказание бесплатной юридической помощи"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граждан, получивших бесплатную юридическую помощь, от общего числа граждан, обратившихся за ней и имеющих право на ее получение %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 w:type="page"/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0DEE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 w:type="page"/>
              <w:t>(0)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D0DEE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 w:type="page"/>
              <w:t>(0)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EF4E7C" w:rsidRPr="00EF4E7C" w:rsidTr="0091409A">
        <w:trPr>
          <w:trHeight w:val="900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11.2. "Информационное освещение правовой проблематики и пропаганда ценностей права, популяризация правовых идей в средствах массовой информации"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0D0DE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0D0DE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0D0DE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0D0DE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F4E7C" w:rsidRPr="00EF4E7C" w:rsidTr="0091409A">
        <w:trPr>
          <w:trHeight w:val="450"/>
        </w:trPr>
        <w:tc>
          <w:tcPr>
            <w:tcW w:w="39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Мероприятие 11.2.1. "Создание </w:t>
            </w:r>
            <w:proofErr w:type="gramStart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интернет-портала</w:t>
            </w:r>
            <w:proofErr w:type="gramEnd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правового содержания"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0D0DE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0D0DE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0D0DE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0D0DE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EF4E7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просмотров </w:t>
            </w:r>
            <w:proofErr w:type="gramStart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интернет-портала</w:t>
            </w:r>
            <w:proofErr w:type="gramEnd"/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правового содержания ед.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Default="00EF4E7C" w:rsidP="000D0DE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691C32" w:rsidRPr="00EF4E7C" w:rsidRDefault="00691C32" w:rsidP="000D0DE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(+54 750,4)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Default="00EF4E7C" w:rsidP="000D0DE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691C32" w:rsidRPr="00EF4E7C" w:rsidRDefault="00691C32" w:rsidP="000D0DE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(+127 750)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F4E7C" w:rsidRPr="00EF4E7C" w:rsidRDefault="00EF4E7C" w:rsidP="000D0DE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  <w:r w:rsidR="000D0D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EF4E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</w:tbl>
    <w:p w:rsidR="0055330D" w:rsidRDefault="0055330D"/>
    <w:sectPr w:rsidR="0055330D" w:rsidSect="0091409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E7C"/>
    <w:rsid w:val="000D0DEE"/>
    <w:rsid w:val="001D5AC6"/>
    <w:rsid w:val="0055330D"/>
    <w:rsid w:val="00691C32"/>
    <w:rsid w:val="0091409A"/>
    <w:rsid w:val="009262C5"/>
    <w:rsid w:val="00CD15CD"/>
    <w:rsid w:val="00EC59D1"/>
    <w:rsid w:val="00ED1A9D"/>
    <w:rsid w:val="00EF4E7C"/>
    <w:rsid w:val="00FF2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62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62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62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62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5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B0E9F-70C2-481E-8A47-926802991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2639</Words>
  <Characters>15047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 ПК</Company>
  <LinksUpToDate>false</LinksUpToDate>
  <CharactersWithSpaces>17651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Казанцева Елена Ивановна</dc:creator>
  <cp:lastModifiedBy>Петрова Наталья Павловна</cp:lastModifiedBy>
  <cp:revision>10</cp:revision>
  <cp:lastPrinted>2015-09-28T06:50:00Z</cp:lastPrinted>
  <dcterms:created xsi:type="dcterms:W3CDTF">2015-09-27T08:58:00Z</dcterms:created>
  <dcterms:modified xsi:type="dcterms:W3CDTF">2015-09-28T06:51:00Z</dcterms:modified>
</cp:coreProperties>
</file>